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70"/>
          <w:szCs w:val="70"/>
          <w:lang w:val="de-DE"/>
        </w:rPr>
      </w:pPr>
      <w:proofErr w:type="spellStart"/>
      <w:r>
        <w:rPr>
          <w:rFonts w:ascii="Georgia" w:hAnsi="Georgia" w:cs="Georgia"/>
          <w:color w:val="3A3A3A"/>
          <w:sz w:val="70"/>
          <w:szCs w:val="70"/>
          <w:lang w:val="de-DE"/>
        </w:rPr>
        <w:t>Critique</w:t>
      </w:r>
      <w:proofErr w:type="spellEnd"/>
      <w:r>
        <w:rPr>
          <w:rFonts w:ascii="Georgia" w:hAnsi="Georgia" w:cs="Georgia"/>
          <w:color w:val="3A3A3A"/>
          <w:sz w:val="70"/>
          <w:szCs w:val="70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A3A3A"/>
          <w:sz w:val="70"/>
          <w:szCs w:val="70"/>
          <w:lang w:val="de-DE"/>
        </w:rPr>
        <w:t>journaux</w:t>
      </w:r>
      <w:proofErr w:type="spellEnd"/>
      <w:r>
        <w:rPr>
          <w:rFonts w:ascii="Georgia" w:hAnsi="Georgia" w:cs="Georgia"/>
          <w:color w:val="3A3A3A"/>
          <w:sz w:val="70"/>
          <w:szCs w:val="70"/>
          <w:lang w:val="de-DE"/>
        </w:rPr>
        <w:t xml:space="preserve"> </w:t>
      </w:r>
      <w:proofErr w:type="spellStart"/>
      <w:r>
        <w:rPr>
          <w:rFonts w:ascii="Georgia" w:hAnsi="Georgia" w:cs="Georgia"/>
          <w:color w:val="3A3A3A"/>
          <w:sz w:val="70"/>
          <w:szCs w:val="70"/>
          <w:lang w:val="de-DE"/>
        </w:rPr>
        <w:t>télévisés</w:t>
      </w:r>
      <w:proofErr w:type="spellEnd"/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de-DE"/>
        </w:rPr>
      </w:pPr>
      <w:r>
        <w:rPr>
          <w:rFonts w:ascii="Times" w:hAnsi="Times" w:cs="Times"/>
          <w:sz w:val="28"/>
          <w:szCs w:val="28"/>
          <w:lang w:val="de-DE"/>
        </w:rPr>
        <w:t xml:space="preserve">Par </w:t>
      </w:r>
      <w:proofErr w:type="spellStart"/>
      <w:r>
        <w:rPr>
          <w:rFonts w:ascii="Times" w:hAnsi="Times" w:cs="Times"/>
          <w:sz w:val="28"/>
          <w:szCs w:val="28"/>
          <w:lang w:val="de-DE"/>
        </w:rPr>
        <w:t>Rault</w:t>
      </w:r>
      <w:proofErr w:type="spellEnd"/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de-DE"/>
        </w:rPr>
      </w:pP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Aujourd'hui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passe de plus en plus par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format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télévisuel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détriment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la presse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écrite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dû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mal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s'en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sortir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-ci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s'adapter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temps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proposant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articles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gratuit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site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web par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exemple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Malheureusement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nouveaux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modèles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contreparties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notables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la plus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néfaste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d'entre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elles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reste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publicité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inonde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nos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écrans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télévision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nos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écrans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d'ordinateur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Nous allons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traiter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aujourd'hui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chaînes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continue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semblent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s'imposer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principale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source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journalistique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français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aujourd'hui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Ces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chaînes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non-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stop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doivent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spectaculaire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attirer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spectateur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effet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intérêt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présenter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événement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romanesque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dernier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se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d'être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impressionnant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terrifiant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incroyable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Nous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demandons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palpitant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derrière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écran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ils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fournissent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lastRenderedPageBreak/>
        <w:t>sommes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quelque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sorte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leurs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clients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Nous ne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payons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peut-être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visionner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cette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chaîne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TV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servons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marchandise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entre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annonceurs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publicitaires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Il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donc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fait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l'intérêt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chaînes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TV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trouver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sujet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spectaculaire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sera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traité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événement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historique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effet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traitement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simple, on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l'utilise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marchandise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scandale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fait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divers,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acte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terroriste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etc. Il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sert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principal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support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TV,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détriment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événements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moins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impressionnants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tels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textes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loi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événements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politiques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économiques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moins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palpitants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culture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problèmes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sociaux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relations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internationales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n'impliquant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France etc.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Par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dessus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faut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rajouter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duplex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lieux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où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ne se passe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parfois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bandeau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l'écran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rappelle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informations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"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chaudes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" et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pseudos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spécialistes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toujours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objectifs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propos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Ainsi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obtenez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dose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sensationnalisme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suffisante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moyen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parler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même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longues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minutes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durant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y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apporter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niveau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contenu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jusqu'au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prochain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petit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élément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sensationnel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rajouté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sujet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traité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quelconque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intervenant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recommencez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même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procédé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jour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afin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diffuser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contenu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24H/24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forcément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-ci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intéressant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point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journalistique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</w:pPr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 Des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médias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qui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ne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sont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pas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au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service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du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peuple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Par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simple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exemple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trouvé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peine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quelques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minutes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internet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on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également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démontrer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mêmes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médias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dirigés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par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hommes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d'affaires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recherchant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sûrement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premier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lieu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profit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Avant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même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d'étudier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précis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tiens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simplement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dire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n'attaque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personne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n'ai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aucune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animosité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bel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statut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occupe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Prenons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Damien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Bernet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directeur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général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adjoint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groupe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NextRadioTV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,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société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détient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chaînes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télévision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BFMTV, BFM Business, RMC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découverte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, la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numéro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23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ainsi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RMC TV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aussi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antennes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radios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RMC et BFM Business.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Cette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entreprise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puisque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c'en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engrangé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195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millions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d'euros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chiffre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d'affaires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2014. 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356C7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fldChar w:fldCharType="begin"/>
      </w:r>
      <w:r>
        <w:rPr>
          <w:rFonts w:ascii="Georgia" w:hAnsi="Georgia" w:cs="Georgia"/>
          <w:color w:val="323232"/>
          <w:sz w:val="46"/>
          <w:szCs w:val="46"/>
          <w:lang w:val="de-DE"/>
        </w:rPr>
        <w:instrText>HYPERLINK "http://upload.wikimedia.org/wikipedia/fr/3/39/Nextradiotv.png"</w:instrText>
      </w:r>
      <w:r>
        <w:rPr>
          <w:rFonts w:ascii="Georgia" w:hAnsi="Georgia" w:cs="Georgia"/>
          <w:color w:val="323232"/>
          <w:sz w:val="46"/>
          <w:szCs w:val="46"/>
          <w:lang w:val="de-DE"/>
        </w:rPr>
      </w:r>
      <w:r>
        <w:rPr>
          <w:rFonts w:ascii="Georgia" w:hAnsi="Georgia" w:cs="Georgia"/>
          <w:color w:val="323232"/>
          <w:sz w:val="46"/>
          <w:szCs w:val="46"/>
          <w:lang w:val="de-DE"/>
        </w:rPr>
        <w:fldChar w:fldCharType="separate"/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fldChar w:fldCharType="end"/>
      </w:r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profil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LinkedIn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homme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constatons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travaillé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par le passé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banques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Rothschild et Deutsche Bank.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C'est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donc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homme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d'affaires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haut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placé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l'aristocratie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financière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Nous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pouvons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affirmer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cogérer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groupe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NextRadioTV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permet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tirer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revenus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intérréssants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détriment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du but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premier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média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sérieux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 Si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n'êtes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encore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convaincus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sachez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étudié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l'école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HEC Paris,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cette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dernière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propose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poussée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management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d'apprentissage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finance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hasard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si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parmi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les 44 741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anciens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élèves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cette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école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4862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travaillent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finance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3 844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vente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3 550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Conseil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d'entreprises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C'est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donc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aucun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bagage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journalistique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cogère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société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pluri-média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informe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bonne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partie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français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chaque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jour.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permet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d'affirmer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n'a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voir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avec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journalisme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médias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lié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au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monde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finance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qu'il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dessein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profit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Nous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sommes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donc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loin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d'une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populaire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objective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permettrait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d'être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informés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tant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citoyennes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citoyens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souverains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leur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pays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veut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idéal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républicain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démocratique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J'affirme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par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télévision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l'heure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actuelle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impossible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entrecoupée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publicités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empêchent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un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traitement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complet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également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soumise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enjeux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financiers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trop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importants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Cela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m'amène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conseiller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tourner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vers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journaux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papiers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"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libres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",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c'est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dire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soumis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par les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revenus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publicités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mais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bel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bien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celui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abonnement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et des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ventes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en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kiosque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</w:pP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Réagir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oui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,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mais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comment</w:t>
      </w:r>
      <w:proofErr w:type="spellEnd"/>
      <w:r>
        <w:rPr>
          <w:rFonts w:ascii="Georgia" w:hAnsi="Georgia" w:cs="Georgia"/>
          <w:b/>
          <w:bCs/>
          <w:color w:val="323232"/>
          <w:sz w:val="52"/>
          <w:szCs w:val="52"/>
          <w:lang w:val="de-DE"/>
        </w:rPr>
        <w:t> ?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Georgia" w:hAnsi="Georgia" w:cs="Georgia"/>
          <w:color w:val="323232"/>
          <w:sz w:val="46"/>
          <w:szCs w:val="46"/>
          <w:lang w:val="de-DE"/>
        </w:rPr>
        <w:t> 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N'oubliez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dans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société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consumériste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actuelle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notre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seul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pouvoir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est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consommer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ou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non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que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propose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. Si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comme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moi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n'êtes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pas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satisfaits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de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l'information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télévisuelle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je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vous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invite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très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simplement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à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boycotter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 </w:t>
      </w:r>
      <w:r>
        <w:rPr>
          <w:rFonts w:ascii="Georgia" w:hAnsi="Georgia" w:cs="Georgia"/>
          <w:color w:val="323232"/>
          <w:sz w:val="46"/>
          <w:szCs w:val="46"/>
          <w:lang w:val="de-DE"/>
        </w:rPr>
        <w:t xml:space="preserve">la </w:t>
      </w:r>
      <w:proofErr w:type="spellStart"/>
      <w:r>
        <w:rPr>
          <w:rFonts w:ascii="Georgia" w:hAnsi="Georgia" w:cs="Georgia"/>
          <w:color w:val="323232"/>
          <w:sz w:val="46"/>
          <w:szCs w:val="46"/>
          <w:lang w:val="de-DE"/>
        </w:rPr>
        <w:t>television</w:t>
      </w:r>
      <w:proofErr w:type="spellEnd"/>
      <w:r>
        <w:rPr>
          <w:rFonts w:ascii="Georgia" w:hAnsi="Georgia" w:cs="Georgia"/>
          <w:color w:val="323232"/>
          <w:sz w:val="46"/>
          <w:szCs w:val="46"/>
          <w:lang w:val="de-DE"/>
        </w:rPr>
        <w:t>.</w:t>
      </w:r>
    </w:p>
    <w:p w:rsidR="00F40ECD" w:rsidRDefault="00F40ECD" w:rsidP="00F40EC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6"/>
          <w:szCs w:val="46"/>
          <w:lang w:val="de-DE"/>
        </w:rPr>
      </w:pPr>
      <w:r>
        <w:rPr>
          <w:rFonts w:ascii="Times" w:hAnsi="Times" w:cs="Times"/>
          <w:sz w:val="28"/>
          <w:szCs w:val="28"/>
          <w:lang w:val="de-DE"/>
        </w:rPr>
        <w:t xml:space="preserve">Par </w:t>
      </w:r>
      <w:bookmarkStart w:id="0" w:name="_GoBack"/>
      <w:bookmarkEnd w:id="0"/>
      <w:r>
        <w:rPr>
          <w:rFonts w:ascii="Times" w:hAnsi="Times" w:cs="Times"/>
          <w:sz w:val="28"/>
          <w:szCs w:val="28"/>
          <w:lang w:val="de-DE"/>
        </w:rPr>
        <w:t>Rault</w:t>
      </w:r>
    </w:p>
    <w:p w:rsidR="00B80209" w:rsidRDefault="00B80209" w:rsidP="00F40ECD"/>
    <w:sectPr w:rsidR="00B80209" w:rsidSect="00B802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CD"/>
    <w:rsid w:val="00B80209"/>
    <w:rsid w:val="00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F3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0E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0E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0E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0E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4555</Characters>
  <Application>Microsoft Macintosh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2015-10-22T09:19:00Z</dcterms:created>
  <dcterms:modified xsi:type="dcterms:W3CDTF">2015-10-22T09:24:00Z</dcterms:modified>
</cp:coreProperties>
</file>